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z animacjami dla dzieci w górach - zaplanuj czas na relaks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hotel z animacjami dla dzieci w górach wybrać weekendowy wypad czy też dłuższy odpoczynek? Szukaj podpowiedzi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z animacjami dla dzieci w górach - zaplanuj weekend w górach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wybrać się w góry całą rodziną czy też tylko z dziećmi?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z animacjami dla dzieci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któremu spędzisz miło czas i odpoczniesz.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Wypoczynek rodzinny za weekend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pięknych miejsc w Polsce, gdzie można spędzić ciekawie czas, odpocząć i podładować baterie na kolejne tygodnie. Góry to miejsce nie tylko dla dorosłych, którzy mają ochotę poznać nowe szlaki turystyczne, zatopić się w krajobrazach górskich lasów, wybrać się na grzybobranie ale także dla tych, którzy chcą pokazać swoim dzieciom piękne, polskie zakątki. Organizując wypady w góry Beskidzkie, </w:t>
      </w:r>
      <w:r>
        <w:rPr>
          <w:rFonts w:ascii="calibri" w:hAnsi="calibri" w:eastAsia="calibri" w:cs="calibri"/>
          <w:sz w:val="24"/>
          <w:szCs w:val="24"/>
          <w:b/>
        </w:rPr>
        <w:t xml:space="preserve">hotel z animacjami dla dzieci w górach</w:t>
      </w:r>
      <w:r>
        <w:rPr>
          <w:rFonts w:ascii="calibri" w:hAnsi="calibri" w:eastAsia="calibri" w:cs="calibri"/>
          <w:sz w:val="24"/>
          <w:szCs w:val="24"/>
        </w:rPr>
        <w:t xml:space="preserve"> to odpowiednie miejsce na nocleg.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z animacjami dla dzieci w górach Górska Legenda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Legenda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z animacjami dla dzieci w górach</w:t>
      </w:r>
      <w:r>
        <w:rPr>
          <w:rFonts w:ascii="calibri" w:hAnsi="calibri" w:eastAsia="calibri" w:cs="calibri"/>
          <w:sz w:val="24"/>
          <w:szCs w:val="24"/>
        </w:rPr>
        <w:t xml:space="preserve">, który mieści się w Szczyrku. To jedna z najpopularniejszych górskich miejscowości turystycznych w Polsce, która ma do zaoferowania szereg atrakcji dla całej rodziny. Sprawdź hotel i jego udogodnienia dla najmłodszych.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apartamenty-domki/nasza-legend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2025-10-14T11:39:23+02:00</dcterms:created>
  <dcterms:modified xsi:type="dcterms:W3CDTF">2025-10-14T11:39:23+02:00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