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Wypoczynek dla rodzin z dziećmi w górach Beskidzkich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zaplanować wypoczynek dla rodzin z dziećmi w górach? W naszym artykule znajdziesz podpowiedź.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zaplanować wypoczynek dla rodzin z dziećmi w górach?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zaplanować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wypoczynek dla rodzin z dziećmi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nasze propozycje!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Wakacje z rodziną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zaplanować wakacje z rodziną bądź też około weekendowy wypad z dziećmi z pewnością zwróciły uwagę na inne kwestie, niż w przypadku planowania wyjazdu we dwoje, bądź też ze znajomymi. Jeżeli zabieramy ze sobą na wyjazd dzieci ważne będą dla nas nie tylko atrakcje znajdujące się w danym miejscowości ale także szukając noclegu zwrócimy uwagę na hotele czy też pensjonaty, które oferują udogodnienia dla dzieci. Dobrym pomysłem będzie</w:t>
      </w:r>
      <w:r>
        <w:rPr>
          <w:rFonts w:ascii="calibri" w:hAnsi="calibri" w:eastAsia="calibri" w:cs="calibri"/>
          <w:sz w:val="24"/>
          <w:szCs w:val="24"/>
          <w:b/>
        </w:rPr>
        <w:t xml:space="preserve"> wypoczynek dla rodzin z dziećmi w górach</w:t>
      </w:r>
      <w:r>
        <w:rPr>
          <w:rFonts w:ascii="calibri" w:hAnsi="calibri" w:eastAsia="calibri" w:cs="calibri"/>
          <w:sz w:val="24"/>
          <w:szCs w:val="24"/>
        </w:rPr>
        <w:t xml:space="preserve"> w pensjonacie Górska Legenda.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Wypoczynek dla rodzin z dziećmi w górach w pencjonacie Górska Legenda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Górska Legenda jest to pensjonat położony w malowniczej części miejscowości w Szczyrk, tuż przy szczytach gór Beskidzkich. Pensjonat oferuje szereg udogodnień dla dzieci dlatego też to doskonałe miejsce na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wypoczynek dla rodzin z dziećmi w górach</w:t>
      </w:r>
      <w:r>
        <w:rPr>
          <w:rFonts w:ascii="calibri" w:hAnsi="calibri" w:eastAsia="calibri" w:cs="calibri"/>
          <w:sz w:val="24"/>
          <w:szCs w:val="24"/>
        </w:rPr>
        <w:t xml:space="preserve">. Co wiecej, najmłodsi goście pensjonatu mogą korzystać z placu zabaw dla dzieci a także basenu znajdującego się w ogrodzie pensjonatu. Dodatkowo w pensjonacie funkcjonuje Kraina Zabaw pełna zabawek i książek.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rskalegenda.pl/dla-dzieci/atrakcj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2024-05-18T11:09:52+02:00</dcterms:created>
  <dcterms:modified xsi:type="dcterms:W3CDTF">2024-05-18T11:09:52+02:00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